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D3529" w:rsidRPr="00BC55E5" w:rsidRDefault="00BC55E5" w:rsidP="00BC55E5">
      <w:pPr>
        <w:pStyle w:val="a3"/>
        <w:numPr>
          <w:ilvl w:val="0"/>
          <w:numId w:val="1"/>
        </w:numPr>
      </w:pPr>
      <w:r w:rsidRPr="00BC55E5">
        <w:rPr>
          <w:sz w:val="28"/>
          <w:szCs w:val="28"/>
        </w:rPr>
        <w:t>Проходим по ссылке</w:t>
      </w:r>
      <w:r>
        <w:t xml:space="preserve"> </w:t>
      </w:r>
      <w:r w:rsidRPr="00BC55E5">
        <w:rPr>
          <w:sz w:val="44"/>
          <w:szCs w:val="44"/>
          <w:lang w:val="en-US"/>
        </w:rPr>
        <w:t>dk</w:t>
      </w:r>
      <w:r w:rsidRPr="00BC55E5">
        <w:rPr>
          <w:sz w:val="44"/>
          <w:szCs w:val="44"/>
        </w:rPr>
        <w:t>.</w:t>
      </w:r>
      <w:r w:rsidRPr="00BC55E5">
        <w:rPr>
          <w:sz w:val="44"/>
          <w:szCs w:val="44"/>
          <w:lang w:val="en-US"/>
        </w:rPr>
        <w:t>mosreg</w:t>
      </w:r>
      <w:r w:rsidRPr="00BC55E5">
        <w:rPr>
          <w:sz w:val="44"/>
          <w:szCs w:val="44"/>
        </w:rPr>
        <w:t>.</w:t>
      </w:r>
      <w:r w:rsidRPr="00BC55E5">
        <w:rPr>
          <w:sz w:val="44"/>
          <w:szCs w:val="44"/>
          <w:lang w:val="en-US"/>
        </w:rPr>
        <w:t>ru</w:t>
      </w:r>
      <w:r w:rsidRPr="00BC55E5">
        <w:t xml:space="preserve"> </w:t>
      </w:r>
      <w:r w:rsidRPr="00BC55E5">
        <w:rPr>
          <w:sz w:val="28"/>
          <w:szCs w:val="28"/>
        </w:rPr>
        <w:t>и так же устанавливаем  приложение</w:t>
      </w:r>
      <w:r>
        <w:t xml:space="preserve"> </w:t>
      </w:r>
      <w:r w:rsidRPr="00BC55E5">
        <w:rPr>
          <w:sz w:val="44"/>
          <w:szCs w:val="44"/>
        </w:rPr>
        <w:t>«МОЁ</w:t>
      </w:r>
      <w:r>
        <w:rPr>
          <w:sz w:val="44"/>
          <w:szCs w:val="44"/>
        </w:rPr>
        <w:t>»</w:t>
      </w:r>
    </w:p>
    <w:p w:rsidR="00BC55E5" w:rsidRDefault="00BC55E5" w:rsidP="00BC55E5">
      <w:pPr>
        <w:pStyle w:val="a3"/>
        <w:numPr>
          <w:ilvl w:val="0"/>
          <w:numId w:val="1"/>
        </w:numPr>
        <w:rPr>
          <w:sz w:val="28"/>
          <w:szCs w:val="28"/>
        </w:rPr>
      </w:pPr>
      <w:r w:rsidRPr="00BC55E5">
        <w:rPr>
          <w:sz w:val="28"/>
          <w:szCs w:val="28"/>
        </w:rPr>
        <w:t xml:space="preserve">Входим </w:t>
      </w:r>
      <w:r>
        <w:rPr>
          <w:sz w:val="28"/>
          <w:szCs w:val="28"/>
        </w:rPr>
        <w:t>в аккаунт с помощью кнопки войти</w:t>
      </w:r>
    </w:p>
    <w:p w:rsidR="00BC55E5" w:rsidRDefault="00D42A37" w:rsidP="00BC55E5">
      <w:pPr>
        <w:pStyle w:val="a3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9260" cy="1897380"/>
            <wp:effectExtent l="0" t="0" r="0" b="0"/>
            <wp:docPr id="1396466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E5" w:rsidRDefault="00BC55E5" w:rsidP="00BC55E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Нажимаем «Вход через</w:t>
      </w:r>
      <w:r w:rsidR="00ED3029">
        <w:rPr>
          <w:sz w:val="28"/>
          <w:szCs w:val="28"/>
        </w:rPr>
        <w:t xml:space="preserve"> госуслуги (ЕСИА) и авторизу</w:t>
      </w:r>
      <w:r>
        <w:rPr>
          <w:sz w:val="28"/>
          <w:szCs w:val="28"/>
        </w:rPr>
        <w:t>емся с помощью вашего логина и пароля от госуслуг.</w:t>
      </w:r>
    </w:p>
    <w:p w:rsidR="00BC55E5" w:rsidRDefault="00D42A37" w:rsidP="00BC55E5">
      <w:pPr>
        <w:tabs>
          <w:tab w:val="left" w:pos="8364"/>
        </w:tabs>
      </w:pPr>
      <w:r>
        <w:rPr>
          <w:noProof/>
        </w:rPr>
        <w:drawing>
          <wp:inline distT="0" distB="0" distL="0" distR="0">
            <wp:extent cx="3185160" cy="257556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E5" w:rsidRDefault="00BC55E5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0C5E7B" w:rsidRDefault="000C5E7B" w:rsidP="00BC55E5">
      <w:pPr>
        <w:tabs>
          <w:tab w:val="left" w:pos="8364"/>
        </w:tabs>
      </w:pPr>
    </w:p>
    <w:p w:rsidR="00BC55E5" w:rsidRPr="002040F1" w:rsidRDefault="00BC55E5" w:rsidP="00BC55E5">
      <w:pPr>
        <w:pStyle w:val="a3"/>
        <w:numPr>
          <w:ilvl w:val="0"/>
          <w:numId w:val="1"/>
        </w:numPr>
        <w:tabs>
          <w:tab w:val="left" w:pos="8364"/>
        </w:tabs>
        <w:rPr>
          <w:sz w:val="28"/>
          <w:szCs w:val="28"/>
        </w:rPr>
      </w:pPr>
      <w:r w:rsidRPr="002040F1">
        <w:rPr>
          <w:sz w:val="28"/>
          <w:szCs w:val="28"/>
        </w:rPr>
        <w:lastRenderedPageBreak/>
        <w:t>Авторизовавшись жмём на Ваше имя и в выплывшем окне нажимаем профиль.</w:t>
      </w:r>
    </w:p>
    <w:p w:rsidR="000C5E7B" w:rsidRPr="002040F1" w:rsidRDefault="000C5E7B" w:rsidP="000C5E7B">
      <w:pPr>
        <w:pStyle w:val="a3"/>
        <w:tabs>
          <w:tab w:val="left" w:pos="8364"/>
        </w:tabs>
        <w:rPr>
          <w:sz w:val="28"/>
          <w:szCs w:val="28"/>
        </w:rPr>
      </w:pPr>
      <w:r w:rsidRPr="002040F1">
        <w:rPr>
          <w:sz w:val="28"/>
          <w:szCs w:val="28"/>
        </w:rPr>
        <w:t>Проверяем все ли поля заполнены (Должн</w:t>
      </w:r>
      <w:r w:rsidR="00ED3029">
        <w:rPr>
          <w:sz w:val="28"/>
          <w:szCs w:val="28"/>
        </w:rPr>
        <w:t>о быть всё заполнено). Если что-</w:t>
      </w:r>
      <w:r w:rsidRPr="002040F1">
        <w:rPr>
          <w:sz w:val="28"/>
          <w:szCs w:val="28"/>
        </w:rPr>
        <w:t>то дозаполнили</w:t>
      </w:r>
      <w:r w:rsidR="00ED3029">
        <w:rPr>
          <w:sz w:val="28"/>
          <w:szCs w:val="28"/>
        </w:rPr>
        <w:t>,</w:t>
      </w:r>
      <w:r w:rsidRPr="002040F1">
        <w:rPr>
          <w:sz w:val="28"/>
          <w:szCs w:val="28"/>
        </w:rPr>
        <w:t xml:space="preserve"> нажимаем сохранить.</w:t>
      </w:r>
    </w:p>
    <w:p w:rsidR="000C5E7B" w:rsidRDefault="00BC55E5" w:rsidP="000C5E7B">
      <w:pPr>
        <w:pStyle w:val="a3"/>
        <w:tabs>
          <w:tab w:val="left" w:pos="8364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2232757" cy="3665220"/>
            <wp:effectExtent l="19050" t="0" r="0" b="0"/>
            <wp:docPr id="1" name="Рисунок 14" descr="C:\Users\СДК\AppData\Local\Microsoft\Windows\INetCache\Content.Word\2023-08-22_14-0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ДК\AppData\Local\Microsoft\Windows\INetCache\Content.Word\2023-08-22_14-09-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77" cy="366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E5" w:rsidRDefault="000C5E7B" w:rsidP="000C5E7B">
      <w:pPr>
        <w:tabs>
          <w:tab w:val="left" w:pos="3948"/>
        </w:tabs>
      </w:pPr>
      <w:r>
        <w:tab/>
      </w:r>
    </w:p>
    <w:p w:rsidR="00184505" w:rsidRPr="0036239A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подать заявку в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лубное </w:t>
      </w:r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(КФ)</w:t>
      </w:r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необходимо:</w:t>
      </w:r>
    </w:p>
    <w:p w:rsidR="00184505" w:rsidRPr="0036239A" w:rsidRDefault="00184505" w:rsidP="001845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0j0M"/>
      <w:bookmarkEnd w:id="0"/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подходящий Вам КФ</w:t>
      </w:r>
    </w:p>
    <w:p w:rsidR="00184505" w:rsidRPr="0036239A" w:rsidRDefault="00184505" w:rsidP="001845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iQ98"/>
      <w:bookmarkEnd w:id="1"/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 кнопку "Записаться", выбрать группу и нажать на кнопку "Записаться в группу"</w:t>
      </w:r>
    </w:p>
    <w:p w:rsidR="00184505" w:rsidRDefault="00184505" w:rsidP="001845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FZwF"/>
      <w:bookmarkEnd w:id="2"/>
      <w:r w:rsidRPr="003623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выбрать заявителя. Рис.1</w:t>
      </w:r>
    </w:p>
    <w:p w:rsidR="00184505" w:rsidRPr="0036239A" w:rsidRDefault="00184505" w:rsidP="001845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FF8002" wp14:editId="12DE8A8C">
            <wp:extent cx="5940425" cy="3341370"/>
            <wp:effectExtent l="0" t="0" r="3175" b="0"/>
            <wp:docPr id="1586738278" name="Рисунок 158673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5CAB6" wp14:editId="07EEAE9E">
            <wp:extent cx="5940425" cy="3341370"/>
            <wp:effectExtent l="0" t="0" r="3175" b="0"/>
            <wp:docPr id="2022084276" name="Рисунок 202208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505" w:rsidRPr="00181784" w:rsidRDefault="00184505" w:rsidP="001845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выбрать участника из списка "Моя семья". Рис.2</w:t>
      </w:r>
    </w:p>
    <w:p w:rsidR="00184505" w:rsidRPr="0018178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J69r"/>
      <w:bookmarkEnd w:id="3"/>
      <w:r w:rsidRPr="00181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 запись неверифицированных детей и самостоятельная запись с неверифицированного аккаунта ребенка 14-17 лет - недоступны! Для того чтобы записать ребенка в КФ сначала необходимо подтвердить его на портале Госуслуг, затем перезайти в аккаунт "МОе"</w:t>
      </w:r>
    </w:p>
    <w:p w:rsidR="00184505" w:rsidRDefault="00184505" w:rsidP="00184505">
      <w:r>
        <w:t>Далее на шаге 3 необходимо проверить правильность введенных данных участника и нажать на кнопку "Продолжить" Рис.3.</w:t>
      </w:r>
    </w:p>
    <w:p w:rsidR="00184505" w:rsidRDefault="00184505" w:rsidP="00184505">
      <w:r w:rsidRPr="00181784">
        <w:rPr>
          <w:noProof/>
          <w:lang w:eastAsia="ru-RU"/>
        </w:rPr>
        <w:lastRenderedPageBreak/>
        <w:drawing>
          <wp:inline distT="0" distB="0" distL="0" distR="0" wp14:anchorId="6AAD98AC" wp14:editId="20C6DDF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данные неверны, необходимо в аккаунте Госуслуг актуализировать данные и перезайти в аккаунт.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alZf"/>
      <w:bookmarkEnd w:id="4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шаге 4 необходимо проверить данные заявителя и выбрать льготную категорию. Если она имеется необходимо в форме выбрать вариант "Да" и загрузить документы для подтверждения льготы. рис.4</w:t>
      </w: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8qzF"/>
      <w:bookmarkEnd w:id="5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какие-то поля не заполнены, подать заявку не получится, для того чтобы заполнить поля необходимо авторизоваться на портале РПГУ, добавить недостающие данные и перезайти на портал "Дома культуры".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D5021" wp14:editId="3337B2D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lastRenderedPageBreak/>
        <w:t>Далее на последнем шаге необходимо проверить заявку и нажать на кнопку "Отправить". Обращаем Ваше внимание, что отправляя заявку заявитель дает согласие на обработку персональных данных и подтверждает что ознакомлен с внутренними локальными нормативно-правовыми актами организации.</w:t>
      </w:r>
    </w:p>
    <w:p w:rsidR="00184505" w:rsidRDefault="00184505" w:rsidP="00184505">
      <w:r w:rsidRPr="00181784">
        <w:rPr>
          <w:noProof/>
          <w:lang w:eastAsia="ru-RU"/>
        </w:rPr>
        <w:drawing>
          <wp:inline distT="0" distB="0" distL="0" distR="0" wp14:anchorId="7AD4CC6D" wp14:editId="50B3682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181784">
        <w:rPr>
          <w:rFonts w:ascii="Times New Roman" w:eastAsia="Times New Roman" w:hAnsi="Times New Roman" w:cs="Times New Roman"/>
          <w:b/>
          <w:bCs/>
          <w:sz w:val="52"/>
          <w:szCs w:val="52"/>
          <w:highlight w:val="yellow"/>
          <w:lang w:eastAsia="ru-RU"/>
        </w:rPr>
        <w:t>Подписание договоров</w:t>
      </w: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2SCq"/>
      <w:bookmarkEnd w:id="6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подписать договор необходимо перейти в заявку пользователя в разделе "Клубные формирования"/Заявки</w:t>
      </w: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Ставим статус «Заявка одобрена»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178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AEC7FB" wp14:editId="053AA3AE">
            <wp:extent cx="5940425" cy="699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xMVC"/>
      <w:bookmarkEnd w:id="7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Поменять статус "Новое" на 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одобрена</w:t>
      </w:r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", после смены статуса появляется подраздел "Договор</w:t>
      </w:r>
      <w:r w:rsidRPr="00181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  <w:r w:rsidRPr="00A4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(когда проваливаетесь в ребенка)</w:t>
      </w:r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менеджеру необходимо проверить все данные и заполнить все обязательные поля для формирования документа электронного договора: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0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6063B" wp14:editId="3D49CBDE">
            <wp:extent cx="5940425" cy="510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IsIi"/>
      <w:bookmarkEnd w:id="8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Проставить дату договора 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qboG"/>
      <w:bookmarkEnd w:id="9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Прописать стоимость услуги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clSk"/>
      <w:bookmarkEnd w:id="10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Проставить дату, не позднее которой будет ежемесячно оплачиваться услуга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djQI"/>
      <w:bookmarkEnd w:id="11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необходимости добавить пункты 4.9, 4.10 в договор</w:t>
      </w: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G7aC"/>
      <w:bookmarkEnd w:id="12"/>
      <w:r w:rsidRPr="00181784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Заполнить льготные категории при наличии и указать процент льготы Рис. 5</w:t>
      </w:r>
    </w:p>
    <w:p w:rsidR="00184505" w:rsidRPr="0018178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ED399" wp14:editId="60A86727">
            <wp:extent cx="5940425" cy="3369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ug5J"/>
      <w:bookmarkEnd w:id="13"/>
      <w:r w:rsidRPr="00181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Обращаем Ваше внимание, что статус "В работе" переименован в статус "Заявка одобрена". Статус "Заявка одобрена" переименован в статус "Услуга оказана"!</w:t>
      </w:r>
    </w:p>
    <w:p w:rsidR="00184505" w:rsidRPr="0018178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9Pri"/>
      <w:bookmarkEnd w:id="14"/>
      <w:r w:rsidRPr="00181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случае неподписания договора в течение 3 рабочих дней с момента получения пользователем уведомления на почту при смене статуса на "Заявка одобрена" - заявка будет аннулирована.</w:t>
      </w:r>
    </w:p>
    <w:p w:rsidR="00184505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4Y0b"/>
      <w:bookmarkEnd w:id="15"/>
      <w:r w:rsidRPr="00181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Также обращаем Ваше внимание, что если заявка подана несовершеннолетним лицом (от 14 до 18 лет), то подписание договора возможно только законным представителем заявителя при очном посещении учреждения в течение 3 рабочих дней с момента получения пользователем уведомления на почту при смене статуса на "Заявка одобрена"</w:t>
      </w:r>
    </w:p>
    <w:p w:rsidR="00184505" w:rsidRPr="00731804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8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соблюдении всех условий, появится сформированный документ договора, который можно отправить на подпись в вашу организацию, нажав на кнопку "Отправить на подпись" рис.7</w:t>
      </w:r>
    </w:p>
    <w:p w:rsidR="00184505" w:rsidRPr="0073180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OwWd"/>
      <w:bookmarkEnd w:id="16"/>
      <w:r w:rsidRPr="00731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Обращаем Ваше внимание что при неподписании договора со стороны Юр. лица договор по истечении 1 рабочего дня перейдет в статус "Отказано" с комментарием -"Договор не подписан в установленные сроки", и 3 рабочих дня со стороны Физ. лица.</w:t>
      </w:r>
    </w:p>
    <w:p w:rsidR="00184505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7" w:name="KB8R"/>
      <w:bookmarkEnd w:id="17"/>
      <w:r w:rsidRPr="00731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 того как договор "сформирован", внести изменения в договор, уже невозможно!</w:t>
      </w:r>
    </w:p>
    <w:p w:rsidR="00184505" w:rsidRPr="0073180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8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8A2374" wp14:editId="497EDC47">
            <wp:extent cx="5938712" cy="129606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8780" cy="13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181784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505" w:rsidRDefault="00184505" w:rsidP="00184505">
      <w:pPr>
        <w:rPr>
          <w:b/>
        </w:rPr>
      </w:pPr>
      <w:r>
        <w:t>После отправки документа на подпись, в административной панели, вы авторизуетесь от профиля своей организации на портале РПГУ и переходите в раздел "заявления" рис.</w:t>
      </w:r>
      <w:r w:rsidRPr="0072285C">
        <w:t>8</w:t>
      </w:r>
      <w:r w:rsidRPr="00731804">
        <w:rPr>
          <w:b/>
        </w:rPr>
        <w:t xml:space="preserve"> (Предоставляете методисту ЦКС Варгановой Наталье список записавшихся)</w:t>
      </w:r>
      <w:r>
        <w:rPr>
          <w:b/>
        </w:rPr>
        <w:t xml:space="preserve">. Я </w:t>
      </w:r>
    </w:p>
    <w:p w:rsidR="00184505" w:rsidRDefault="00184505" w:rsidP="00184505">
      <w:r w:rsidRPr="00731804">
        <w:rPr>
          <w:noProof/>
          <w:lang w:eastAsia="ru-RU"/>
        </w:rPr>
        <w:drawing>
          <wp:inline distT="0" distB="0" distL="0" distR="0" wp14:anchorId="22D5600B" wp14:editId="6ED24E1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t>Далее на портале РПГУ в разделе "заявки" вы находите заявку на подпись договора и нажимаете на кнопку "Перейти" рис.9</w:t>
      </w:r>
    </w:p>
    <w:p w:rsidR="00184505" w:rsidRDefault="00184505" w:rsidP="00184505">
      <w:r>
        <w:t>Далее необходимо либо нажать на кнопку "Подписать" либо "Отказаться подписывать" рис.10</w:t>
      </w:r>
    </w:p>
    <w:p w:rsidR="00184505" w:rsidRDefault="00184505" w:rsidP="00184505">
      <w:r w:rsidRPr="00731804">
        <w:rPr>
          <w:noProof/>
          <w:lang w:eastAsia="ru-RU"/>
        </w:rPr>
        <w:drawing>
          <wp:inline distT="0" distB="0" distL="0" distR="0" wp14:anchorId="150A2511" wp14:editId="413CC1E3">
            <wp:extent cx="5940425" cy="23761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lastRenderedPageBreak/>
        <w:t>Следующий шаг, сформировать документ с подписью (Оттиском). Для этого необходимо в течение 2 -3 минут после подписания обновить страницу и нажать на кнопку "Распечатать". рис.12</w:t>
      </w:r>
    </w:p>
    <w:p w:rsidR="00184505" w:rsidRDefault="00184505" w:rsidP="00184505">
      <w:r w:rsidRPr="00731804">
        <w:rPr>
          <w:noProof/>
          <w:lang w:eastAsia="ru-RU"/>
        </w:rPr>
        <w:drawing>
          <wp:inline distT="0" distB="0" distL="0" distR="0" wp14:anchorId="52E6EA98" wp14:editId="7FC2ADD8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t>После переходим в административную панель и убеждаемся что подписанный файл формата "SIG" появился рядом с документом договора. Рис.14.</w:t>
      </w:r>
    </w:p>
    <w:p w:rsidR="00184505" w:rsidRDefault="00184505" w:rsidP="00184505">
      <w:r w:rsidRPr="005D1890">
        <w:rPr>
          <w:noProof/>
          <w:lang w:eastAsia="ru-RU"/>
        </w:rPr>
        <w:drawing>
          <wp:inline distT="0" distB="0" distL="0" distR="0" wp14:anchorId="6A94357F" wp14:editId="52D5370E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t>Далее можно загрузить файл с оттиском в административную панель, нажав на кнопку "Загрузить файл с оттиском". При подтверждении и при условии что на портале РПГУ вы накладывали оттиск после подписания договора, документ попадет в административную панель.Рис . 15 - 16.</w:t>
      </w:r>
    </w:p>
    <w:p w:rsidR="00184505" w:rsidRDefault="00184505" w:rsidP="00184505">
      <w:r w:rsidRPr="005D1890">
        <w:rPr>
          <w:noProof/>
          <w:lang w:eastAsia="ru-RU"/>
        </w:rPr>
        <w:lastRenderedPageBreak/>
        <w:drawing>
          <wp:inline distT="0" distB="0" distL="0" distR="0" wp14:anchorId="58ADFFD5" wp14:editId="263C6FDD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72285C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подписания договора организацией договор автоматически отправляется в личный кабинет пользователя на портале РПГУ.</w:t>
      </w:r>
    </w:p>
    <w:p w:rsidR="00184505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Vs9N"/>
      <w:bookmarkEnd w:id="18"/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согласовать сформированный и подписанный организацией договор, пользователь авторизуется на портале РПГУ, Переходит в раздел заявки и согласовывает или не согласовывает договор. рис.17</w:t>
      </w:r>
    </w:p>
    <w:p w:rsidR="00184505" w:rsidRPr="0072285C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8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9C30D2" wp14:editId="3E09E9B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Default="00184505" w:rsidP="00184505">
      <w:r>
        <w:t>Далее менеджер снова переходит в административную панель и убеждается что пользователь согласовал договор, в этом нам помогают статусы договора</w:t>
      </w:r>
      <w:r w:rsidRPr="00152976">
        <w:rPr>
          <w:b/>
        </w:rPr>
        <w:t xml:space="preserve"> (заходит в свой личный кабинет-заявки-подписанные договора-согласовано)</w:t>
      </w:r>
      <w:r w:rsidRPr="00152976">
        <w:rPr>
          <w:b/>
          <w:noProof/>
          <w:lang w:eastAsia="ru-RU"/>
        </w:rPr>
        <w:lastRenderedPageBreak/>
        <w:drawing>
          <wp:inline distT="0" distB="0" distL="0" distR="0" wp14:anchorId="1D56F974" wp14:editId="2CAC9BED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976">
        <w:rPr>
          <w:b/>
        </w:rPr>
        <w:t>,</w:t>
      </w:r>
      <w:r>
        <w:t xml:space="preserve"> которые можно увидеть в колонке "статус" рис.18</w:t>
      </w:r>
    </w:p>
    <w:p w:rsidR="00184505" w:rsidRDefault="00184505" w:rsidP="00184505">
      <w:r w:rsidRPr="005D1890">
        <w:rPr>
          <w:noProof/>
          <w:lang w:eastAsia="ru-RU"/>
        </w:rPr>
        <w:drawing>
          <wp:inline distT="0" distB="0" distL="0" distR="0" wp14:anchorId="74E6A331" wp14:editId="4F0F95AC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05" w:rsidRPr="0072285C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подписания договора, необходимо перевести статус заявки в "Услуга оказана", и участник попадет в клубное формирование в административной панели.</w:t>
      </w:r>
    </w:p>
    <w:p w:rsidR="00184505" w:rsidRPr="0072285C" w:rsidRDefault="00184505" w:rsidP="00184505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pa9K"/>
      <w:bookmarkEnd w:id="19"/>
      <w:r w:rsidRPr="007228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детских аккаунтов и участников которые на настоящий момент находятся в группах, имеется возможность подгрузить договор вручную, для этого необходимо подгрузить файл договора к заявлению вручную на статусе "Услуга оказана"</w:t>
      </w:r>
    </w:p>
    <w:p w:rsidR="00184505" w:rsidRPr="0072285C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HquK"/>
      <w:bookmarkEnd w:id="20"/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разделе "Заявки в кружки" добавили фильтр "Тип договора"</w:t>
      </w:r>
    </w:p>
    <w:p w:rsidR="00184505" w:rsidRPr="0072285C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aiQv"/>
      <w:bookmarkEnd w:id="21"/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вариантами выбора значений:</w:t>
      </w:r>
    </w:p>
    <w:p w:rsidR="00184505" w:rsidRPr="0072285C" w:rsidRDefault="00184505" w:rsidP="001845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R07e"/>
      <w:bookmarkEnd w:id="22"/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Заявки до 10.09.2025 без договора - заявки до 10.09.25, которые не подгрузили договор вручную</w:t>
      </w: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Заявки до 10.09.2025 с договором - заявки до 10.09.25, которым подгрузили договор вручную</w:t>
      </w: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заключен ЭД - Электронный договор на РПГУ еще не подписан</w:t>
      </w: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Заключен ЭД - Электронный договор на РПГУ подписан</w:t>
      </w: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Ожидается загрузка договора - Ожидается подгрузка договора вручную</w:t>
      </w:r>
      <w:r w:rsidRPr="007228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Договор загружен - Договор подгружен вручную. рис.15</w:t>
      </w:r>
    </w:p>
    <w:p w:rsidR="00184505" w:rsidRDefault="00184505" w:rsidP="00184505">
      <w:pPr>
        <w:pStyle w:val="a6"/>
      </w:pPr>
      <w:r>
        <w:rPr>
          <w:rStyle w:val="a7"/>
        </w:rPr>
        <w:t>Добавление детей</w:t>
      </w:r>
    </w:p>
    <w:p w:rsidR="00184505" w:rsidRDefault="00184505" w:rsidP="00184505">
      <w:pPr>
        <w:pStyle w:val="a6"/>
      </w:pPr>
      <w:bookmarkStart w:id="23" w:name="31EV"/>
      <w:bookmarkEnd w:id="23"/>
      <w:r>
        <w:t>Сообщаем что данные детей теперь автоматически подтягиваются из вашей учетной записи ЕСИА.</w:t>
      </w:r>
    </w:p>
    <w:p w:rsidR="00184505" w:rsidRDefault="00184505" w:rsidP="00184505">
      <w:pPr>
        <w:pStyle w:val="a6"/>
      </w:pPr>
      <w:bookmarkStart w:id="24" w:name="UkfZ"/>
      <w:bookmarkEnd w:id="24"/>
      <w:r>
        <w:t>Что это значит?</w:t>
      </w:r>
    </w:p>
    <w:p w:rsidR="00184505" w:rsidRDefault="00184505" w:rsidP="00184505">
      <w:pPr>
        <w:pStyle w:val="a6"/>
      </w:pPr>
      <w:bookmarkStart w:id="25" w:name="03px"/>
      <w:bookmarkEnd w:id="25"/>
      <w:r>
        <w:t>Вам больше не нужно вручную добавлять детей в личном кабинете для записи на кружки и мероприятия. После повторного входа в аккаунт информация о ваших детях, привязанных к вашему аккаунту ЕСИА, отобразится автоматически.</w:t>
      </w:r>
    </w:p>
    <w:p w:rsidR="00184505" w:rsidRDefault="00184505" w:rsidP="00184505">
      <w:pPr>
        <w:pStyle w:val="a6"/>
      </w:pPr>
      <w:bookmarkStart w:id="26" w:name="kRiK"/>
      <w:bookmarkEnd w:id="26"/>
      <w:r>
        <w:t>Что нужно сделать?</w:t>
      </w:r>
      <w:r>
        <w:br/>
        <w:t>Для корректной работы сервиса необходимо:</w:t>
      </w:r>
    </w:p>
    <w:p w:rsidR="00184505" w:rsidRDefault="00184505" w:rsidP="00184505">
      <w:pPr>
        <w:pStyle w:val="a6"/>
      </w:pPr>
      <w:bookmarkStart w:id="27" w:name="grpU"/>
      <w:bookmarkEnd w:id="27"/>
      <w:r>
        <w:t>1. Выйти из своего аккаунта на портале «Дома культуры».</w:t>
      </w:r>
    </w:p>
    <w:p w:rsidR="00184505" w:rsidRDefault="00184505" w:rsidP="00184505">
      <w:pPr>
        <w:pStyle w:val="a6"/>
      </w:pPr>
      <w:bookmarkStart w:id="28" w:name="U1qq"/>
      <w:bookmarkEnd w:id="28"/>
      <w:r>
        <w:t>2. Войти заново, используя учетную запись ЕСИА.</w:t>
      </w:r>
    </w:p>
    <w:p w:rsidR="00184505" w:rsidRDefault="00184505" w:rsidP="00184505">
      <w:pPr>
        <w:pStyle w:val="a6"/>
      </w:pPr>
      <w:bookmarkStart w:id="29" w:name="P4qa"/>
      <w:bookmarkEnd w:id="29"/>
      <w:r>
        <w:t>После этого в вашем профиле появятся все дети, зарегистрированные на Вас.</w:t>
      </w:r>
    </w:p>
    <w:p w:rsidR="00184505" w:rsidRDefault="00184505" w:rsidP="00184505">
      <w:pPr>
        <w:pStyle w:val="a6"/>
      </w:pPr>
      <w:bookmarkStart w:id="30" w:name="KR0Q"/>
      <w:bookmarkEnd w:id="30"/>
      <w:r>
        <w:t>Старые аккаунты родственников в разделе "Моя семья" останутся доступны, но подать новые заявки в КФ с таких аккаунтов будет невозможно.</w:t>
      </w:r>
      <w:r>
        <w:br/>
        <w:t>Для того чтобы добавить члена семьи необходимо сначала добавить и верифицировать его на портале Госуслуги. Ручное добавление членов семьи с портала недоступно.</w:t>
      </w:r>
    </w:p>
    <w:p w:rsidR="00184505" w:rsidRDefault="00184505" w:rsidP="00184505">
      <w:pPr>
        <w:pStyle w:val="a6"/>
      </w:pPr>
      <w:bookmarkStart w:id="31" w:name="20EV"/>
      <w:bookmarkEnd w:id="31"/>
      <w:r>
        <w:t>Верифицированные дети с аккаунта Госуслуги, подтягиваются в профиль пользователя, раздел "Моя семья". рис.16</w:t>
      </w:r>
    </w:p>
    <w:p w:rsidR="00184505" w:rsidRDefault="00184505" w:rsidP="00184505"/>
    <w:p w:rsidR="0092122A" w:rsidRPr="002040F1" w:rsidRDefault="007F3160" w:rsidP="0092122A">
      <w:pPr>
        <w:pStyle w:val="a3"/>
        <w:ind w:left="-709"/>
        <w:rPr>
          <w:sz w:val="28"/>
          <w:szCs w:val="28"/>
        </w:rPr>
      </w:pPr>
      <w:r w:rsidRPr="007F3160">
        <w:rPr>
          <w:sz w:val="28"/>
          <w:szCs w:val="28"/>
        </w:rPr>
        <w:lastRenderedPageBreak/>
        <w:drawing>
          <wp:inline distT="0" distB="0" distL="0" distR="0" wp14:anchorId="678B39A1" wp14:editId="67C6BA8B">
            <wp:extent cx="5940425" cy="3525520"/>
            <wp:effectExtent l="0" t="0" r="3175" b="0"/>
            <wp:docPr id="574768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81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22A" w:rsidRPr="002040F1" w:rsidSect="0049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95BD1"/>
    <w:multiLevelType w:val="hybridMultilevel"/>
    <w:tmpl w:val="D9A89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06F63"/>
    <w:multiLevelType w:val="multilevel"/>
    <w:tmpl w:val="08E6D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BE1E5C"/>
    <w:multiLevelType w:val="multilevel"/>
    <w:tmpl w:val="EB7C8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8935660">
    <w:abstractNumId w:val="0"/>
  </w:num>
  <w:num w:numId="2" w16cid:durableId="138689074">
    <w:abstractNumId w:val="1"/>
  </w:num>
  <w:num w:numId="3" w16cid:durableId="803695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E5"/>
    <w:rsid w:val="000C5E7B"/>
    <w:rsid w:val="00184505"/>
    <w:rsid w:val="002040F1"/>
    <w:rsid w:val="00290031"/>
    <w:rsid w:val="00486378"/>
    <w:rsid w:val="00496E25"/>
    <w:rsid w:val="007D3529"/>
    <w:rsid w:val="007F3160"/>
    <w:rsid w:val="0092122A"/>
    <w:rsid w:val="00A542B6"/>
    <w:rsid w:val="00A733BE"/>
    <w:rsid w:val="00BC55E5"/>
    <w:rsid w:val="00D26702"/>
    <w:rsid w:val="00D42A37"/>
    <w:rsid w:val="00E32F18"/>
    <w:rsid w:val="00E335A6"/>
    <w:rsid w:val="00ED3029"/>
    <w:rsid w:val="00F6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E2C27-5676-4D52-8309-4B06FA78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5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5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8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84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DBB76-4755-4ECB-8A2A-830926A5E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КЦ ДК им. Н.П. Васильева</Company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</dc:creator>
  <cp:keywords/>
  <dc:description/>
  <cp:lastModifiedBy>yulia</cp:lastModifiedBy>
  <cp:revision>4</cp:revision>
  <dcterms:created xsi:type="dcterms:W3CDTF">2025-09-24T09:33:00Z</dcterms:created>
  <dcterms:modified xsi:type="dcterms:W3CDTF">2025-09-24T10:03:00Z</dcterms:modified>
</cp:coreProperties>
</file>